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>B2-B3</w:t>
      </w:r>
      <w:r w:rsidRPr="00CD11EA">
        <w:rPr>
          <w:rFonts w:hint="eastAsia"/>
          <w:b w:val="0"/>
          <w:color w:val="auto"/>
          <w:sz w:val="18"/>
          <w:szCs w:val="18"/>
        </w:rPr>
        <w:t>版</w:t>
      </w:r>
      <w:r>
        <w:rPr>
          <w:rFonts w:hint="eastAsia"/>
          <w:b w:val="0"/>
          <w:color w:val="auto"/>
          <w:sz w:val="18"/>
          <w:szCs w:val="18"/>
        </w:rPr>
        <w:t>Unit2</w:t>
      </w:r>
      <w:r>
        <w:rPr>
          <w:rFonts w:hint="eastAsia"/>
          <w:b w:val="0"/>
          <w:color w:val="auto"/>
          <w:sz w:val="18"/>
          <w:szCs w:val="18"/>
        </w:rPr>
        <w:t>答案</w:t>
      </w:r>
      <w:r>
        <w:rPr>
          <w:rFonts w:hint="eastAsia"/>
          <w:b w:val="0"/>
          <w:color w:val="auto"/>
          <w:sz w:val="18"/>
          <w:szCs w:val="18"/>
        </w:rPr>
        <w:t>8A</w:t>
      </w:r>
      <w:bookmarkStart w:id="0" w:name="_GoBack"/>
      <w:bookmarkEnd w:id="0"/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rFonts w:hint="eastAsia"/>
          <w:b w:val="0"/>
          <w:color w:val="auto"/>
          <w:sz w:val="18"/>
          <w:szCs w:val="18"/>
        </w:rPr>
        <w:t>Ⅰ</w:t>
      </w:r>
      <w:r w:rsidRPr="00CD11EA">
        <w:rPr>
          <w:b w:val="0"/>
          <w:color w:val="auto"/>
          <w:sz w:val="18"/>
          <w:szCs w:val="18"/>
        </w:rPr>
        <w:t>. 1-5 CEDFA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rFonts w:hint="eastAsia"/>
          <w:b w:val="0"/>
          <w:color w:val="auto"/>
          <w:sz w:val="18"/>
          <w:szCs w:val="18"/>
        </w:rPr>
        <w:t>Ⅱ</w:t>
      </w:r>
      <w:r w:rsidRPr="00CD11EA">
        <w:rPr>
          <w:b w:val="0"/>
          <w:color w:val="auto"/>
          <w:sz w:val="18"/>
          <w:szCs w:val="18"/>
        </w:rPr>
        <w:t xml:space="preserve">. 6-10 BDBAD  </w:t>
      </w:r>
      <w:r w:rsidRPr="00CD11EA">
        <w:rPr>
          <w:b w:val="0"/>
          <w:color w:val="auto"/>
          <w:sz w:val="18"/>
          <w:szCs w:val="18"/>
        </w:rPr>
        <w:tab/>
        <w:t xml:space="preserve">11-12 CD 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rFonts w:hint="eastAsia"/>
          <w:b w:val="0"/>
          <w:color w:val="auto"/>
          <w:sz w:val="18"/>
          <w:szCs w:val="18"/>
        </w:rPr>
        <w:t>Ⅲ</w:t>
      </w:r>
      <w:r w:rsidRPr="00CD11EA">
        <w:rPr>
          <w:b w:val="0"/>
          <w:color w:val="auto"/>
          <w:sz w:val="18"/>
          <w:szCs w:val="18"/>
        </w:rPr>
        <w:t xml:space="preserve">. 13-17 TFTFT 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rFonts w:hint="eastAsia"/>
          <w:b w:val="0"/>
          <w:color w:val="auto"/>
          <w:sz w:val="18"/>
          <w:szCs w:val="18"/>
        </w:rPr>
        <w:t>Ⅳ</w:t>
      </w:r>
      <w:r w:rsidRPr="00CD11EA">
        <w:rPr>
          <w:b w:val="0"/>
          <w:color w:val="auto"/>
          <w:sz w:val="18"/>
          <w:szCs w:val="18"/>
        </w:rPr>
        <w:t>. 18. 20 minutes</w:t>
      </w:r>
      <w:r w:rsidRPr="00CD11EA">
        <w:rPr>
          <w:b w:val="0"/>
          <w:color w:val="auto"/>
          <w:sz w:val="18"/>
          <w:szCs w:val="18"/>
        </w:rPr>
        <w:tab/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 xml:space="preserve">19. </w:t>
      </w:r>
      <w:proofErr w:type="gramStart"/>
      <w:r w:rsidRPr="00CD11EA">
        <w:rPr>
          <w:b w:val="0"/>
          <w:color w:val="auto"/>
          <w:sz w:val="18"/>
          <w:szCs w:val="18"/>
        </w:rPr>
        <w:t>finishes</w:t>
      </w:r>
      <w:proofErr w:type="gramEnd"/>
      <w:r w:rsidRPr="00CD11EA">
        <w:rPr>
          <w:b w:val="0"/>
          <w:color w:val="auto"/>
          <w:sz w:val="18"/>
          <w:szCs w:val="18"/>
        </w:rPr>
        <w:t xml:space="preserve"> classes</w:t>
      </w:r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 xml:space="preserve">20. </w:t>
      </w:r>
      <w:proofErr w:type="gramStart"/>
      <w:r w:rsidRPr="00CD11EA">
        <w:rPr>
          <w:b w:val="0"/>
          <w:color w:val="auto"/>
          <w:sz w:val="18"/>
          <w:szCs w:val="18"/>
        </w:rPr>
        <w:t>a</w:t>
      </w:r>
      <w:proofErr w:type="gramEnd"/>
      <w:r w:rsidRPr="00CD11EA">
        <w:rPr>
          <w:b w:val="0"/>
          <w:color w:val="auto"/>
          <w:sz w:val="18"/>
          <w:szCs w:val="18"/>
        </w:rPr>
        <w:t xml:space="preserve"> box</w:t>
      </w:r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  <w:t xml:space="preserve">21. </w:t>
      </w:r>
      <w:proofErr w:type="gramStart"/>
      <w:r w:rsidRPr="00CD11EA">
        <w:rPr>
          <w:b w:val="0"/>
          <w:color w:val="auto"/>
          <w:sz w:val="18"/>
          <w:szCs w:val="18"/>
        </w:rPr>
        <w:t>on</w:t>
      </w:r>
      <w:proofErr w:type="gramEnd"/>
      <w:r w:rsidRPr="00CD11EA">
        <w:rPr>
          <w:b w:val="0"/>
          <w:color w:val="auto"/>
          <w:sz w:val="18"/>
          <w:szCs w:val="18"/>
        </w:rPr>
        <w:t xml:space="preserve"> Fridays 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rFonts w:hint="eastAsia"/>
          <w:b w:val="0"/>
          <w:color w:val="auto"/>
          <w:sz w:val="18"/>
          <w:szCs w:val="18"/>
        </w:rPr>
        <w:t>Ⅴ</w:t>
      </w:r>
      <w:r w:rsidRPr="00CD11EA">
        <w:rPr>
          <w:b w:val="0"/>
          <w:color w:val="auto"/>
          <w:sz w:val="18"/>
          <w:szCs w:val="18"/>
        </w:rPr>
        <w:t>. 22-26 ADBCD</w:t>
      </w:r>
      <w:r w:rsidRPr="00CD11EA">
        <w:rPr>
          <w:b w:val="0"/>
          <w:color w:val="auto"/>
          <w:sz w:val="18"/>
          <w:szCs w:val="18"/>
        </w:rPr>
        <w:tab/>
        <w:t>27-31 DBACA</w:t>
      </w:r>
      <w:r w:rsidRPr="00CD11EA">
        <w:rPr>
          <w:b w:val="0"/>
          <w:color w:val="auto"/>
          <w:sz w:val="18"/>
          <w:szCs w:val="18"/>
        </w:rPr>
        <w:tab/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>32-37 CBDADC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rFonts w:hint="eastAsia"/>
          <w:b w:val="0"/>
          <w:color w:val="auto"/>
          <w:sz w:val="18"/>
          <w:szCs w:val="18"/>
        </w:rPr>
        <w:t>Ⅵ</w:t>
      </w:r>
      <w:r w:rsidRPr="00CD11EA">
        <w:rPr>
          <w:b w:val="0"/>
          <w:color w:val="auto"/>
          <w:sz w:val="18"/>
          <w:szCs w:val="18"/>
        </w:rPr>
        <w:t>. 38-42 FCADB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rFonts w:hint="eastAsia"/>
          <w:b w:val="0"/>
          <w:color w:val="auto"/>
          <w:sz w:val="18"/>
          <w:szCs w:val="18"/>
        </w:rPr>
        <w:t>Ⅶ</w:t>
      </w:r>
      <w:r w:rsidRPr="00CD11EA">
        <w:rPr>
          <w:b w:val="0"/>
          <w:color w:val="auto"/>
          <w:sz w:val="18"/>
          <w:szCs w:val="18"/>
        </w:rPr>
        <w:t xml:space="preserve">. 43. </w:t>
      </w:r>
      <w:proofErr w:type="gramStart"/>
      <w:r w:rsidRPr="00CD11EA">
        <w:rPr>
          <w:b w:val="0"/>
          <w:color w:val="auto"/>
          <w:sz w:val="18"/>
          <w:szCs w:val="18"/>
        </w:rPr>
        <w:t>luckily</w:t>
      </w:r>
      <w:proofErr w:type="gramEnd"/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  <w:t xml:space="preserve">44. </w:t>
      </w:r>
      <w:proofErr w:type="gramStart"/>
      <w:r w:rsidRPr="00CD11EA">
        <w:rPr>
          <w:b w:val="0"/>
          <w:color w:val="auto"/>
          <w:sz w:val="18"/>
          <w:szCs w:val="18"/>
        </w:rPr>
        <w:t>twice</w:t>
      </w:r>
      <w:proofErr w:type="gramEnd"/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  <w:t xml:space="preserve">45. </w:t>
      </w:r>
      <w:proofErr w:type="gramStart"/>
      <w:r w:rsidRPr="00CD11EA">
        <w:rPr>
          <w:b w:val="0"/>
          <w:color w:val="auto"/>
          <w:sz w:val="18"/>
          <w:szCs w:val="18"/>
        </w:rPr>
        <w:t>achieve</w:t>
      </w:r>
      <w:proofErr w:type="gramEnd"/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  <w:t xml:space="preserve">46. </w:t>
      </w:r>
      <w:proofErr w:type="gramStart"/>
      <w:r w:rsidRPr="00CD11EA">
        <w:rPr>
          <w:b w:val="0"/>
          <w:color w:val="auto"/>
          <w:sz w:val="18"/>
          <w:szCs w:val="18"/>
        </w:rPr>
        <w:t>sale</w:t>
      </w:r>
      <w:proofErr w:type="gramEnd"/>
      <w:r w:rsidRPr="00CD11EA">
        <w:rPr>
          <w:b w:val="0"/>
          <w:color w:val="auto"/>
          <w:sz w:val="18"/>
          <w:szCs w:val="18"/>
        </w:rPr>
        <w:tab/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 xml:space="preserve">47. </w:t>
      </w:r>
      <w:proofErr w:type="gramStart"/>
      <w:r w:rsidRPr="00CD11EA">
        <w:rPr>
          <w:b w:val="0"/>
          <w:color w:val="auto"/>
          <w:sz w:val="18"/>
          <w:szCs w:val="18"/>
        </w:rPr>
        <w:t>discussion</w:t>
      </w:r>
      <w:proofErr w:type="gramEnd"/>
      <w:r w:rsidRPr="00CD11EA">
        <w:rPr>
          <w:b w:val="0"/>
          <w:color w:val="auto"/>
          <w:sz w:val="18"/>
          <w:szCs w:val="18"/>
        </w:rPr>
        <w:tab/>
        <w:t xml:space="preserve">48. </w:t>
      </w:r>
      <w:proofErr w:type="gramStart"/>
      <w:r w:rsidRPr="00CD11EA">
        <w:rPr>
          <w:b w:val="0"/>
          <w:color w:val="auto"/>
          <w:sz w:val="18"/>
          <w:szCs w:val="18"/>
        </w:rPr>
        <w:t>failed</w:t>
      </w:r>
      <w:proofErr w:type="gramEnd"/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  <w:t xml:space="preserve">49. </w:t>
      </w:r>
      <w:proofErr w:type="gramStart"/>
      <w:r w:rsidRPr="00CD11EA">
        <w:rPr>
          <w:b w:val="0"/>
          <w:color w:val="auto"/>
          <w:sz w:val="18"/>
          <w:szCs w:val="18"/>
        </w:rPr>
        <w:t>usual</w:t>
      </w:r>
      <w:proofErr w:type="gramEnd"/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  <w:t xml:space="preserve">50. </w:t>
      </w:r>
      <w:proofErr w:type="gramStart"/>
      <w:r w:rsidRPr="00CD11EA">
        <w:rPr>
          <w:b w:val="0"/>
          <w:color w:val="auto"/>
          <w:sz w:val="18"/>
          <w:szCs w:val="18"/>
        </w:rPr>
        <w:t>manager</w:t>
      </w:r>
      <w:proofErr w:type="gramEnd"/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rFonts w:hint="eastAsia"/>
          <w:b w:val="0"/>
          <w:color w:val="auto"/>
          <w:sz w:val="18"/>
          <w:szCs w:val="18"/>
        </w:rPr>
        <w:t>Ⅷ</w:t>
      </w:r>
      <w:r w:rsidRPr="00CD11EA">
        <w:rPr>
          <w:b w:val="0"/>
          <w:color w:val="auto"/>
          <w:sz w:val="18"/>
          <w:szCs w:val="18"/>
        </w:rPr>
        <w:t>. 51. Does; live</w:t>
      </w:r>
      <w:r w:rsidRPr="00CD11EA">
        <w:rPr>
          <w:b w:val="0"/>
          <w:color w:val="auto"/>
          <w:sz w:val="18"/>
          <w:szCs w:val="18"/>
        </w:rPr>
        <w:tab/>
        <w:t>52. How does</w:t>
      </w:r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  <w:t xml:space="preserve">53. </w:t>
      </w:r>
      <w:proofErr w:type="spellStart"/>
      <w:r w:rsidRPr="00CD11EA">
        <w:rPr>
          <w:b w:val="0"/>
          <w:color w:val="auto"/>
          <w:sz w:val="18"/>
          <w:szCs w:val="18"/>
        </w:rPr>
        <w:t>doesn</w:t>
      </w:r>
      <w:proofErr w:type="spellEnd"/>
      <w:proofErr w:type="gramStart"/>
      <w:r w:rsidRPr="00CD11EA">
        <w:rPr>
          <w:rFonts w:hint="eastAsia"/>
          <w:b w:val="0"/>
          <w:color w:val="auto"/>
          <w:sz w:val="18"/>
          <w:szCs w:val="18"/>
        </w:rPr>
        <w:t>’</w:t>
      </w:r>
      <w:proofErr w:type="spellStart"/>
      <w:proofErr w:type="gramEnd"/>
      <w:r w:rsidRPr="00CD11EA">
        <w:rPr>
          <w:b w:val="0"/>
          <w:color w:val="auto"/>
          <w:sz w:val="18"/>
          <w:szCs w:val="18"/>
        </w:rPr>
        <w:t>t he</w:t>
      </w:r>
      <w:proofErr w:type="spellEnd"/>
      <w:r w:rsidRPr="00CD11EA">
        <w:rPr>
          <w:b w:val="0"/>
          <w:color w:val="auto"/>
          <w:sz w:val="18"/>
          <w:szCs w:val="18"/>
        </w:rPr>
        <w:tab/>
        <w:t xml:space="preserve">54. </w:t>
      </w:r>
      <w:proofErr w:type="gramStart"/>
      <w:r w:rsidRPr="00CD11EA">
        <w:rPr>
          <w:b w:val="0"/>
          <w:color w:val="auto"/>
          <w:sz w:val="18"/>
          <w:szCs w:val="18"/>
        </w:rPr>
        <w:t>so</w:t>
      </w:r>
      <w:proofErr w:type="gramEnd"/>
      <w:r w:rsidRPr="00CD11EA">
        <w:rPr>
          <w:b w:val="0"/>
          <w:color w:val="auto"/>
          <w:sz w:val="18"/>
          <w:szCs w:val="18"/>
        </w:rPr>
        <w:t>; that</w:t>
      </w:r>
      <w:r w:rsidRPr="00CD11EA">
        <w:rPr>
          <w:b w:val="0"/>
          <w:color w:val="auto"/>
          <w:sz w:val="18"/>
          <w:szCs w:val="18"/>
        </w:rPr>
        <w:tab/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>55. My sister doesn’t have lunch with me at school every day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rFonts w:hint="eastAsia"/>
          <w:b w:val="0"/>
          <w:color w:val="auto"/>
          <w:sz w:val="18"/>
          <w:szCs w:val="18"/>
        </w:rPr>
        <w:t>Ⅸ</w:t>
      </w:r>
      <w:r w:rsidRPr="00CD11EA">
        <w:rPr>
          <w:b w:val="0"/>
          <w:color w:val="auto"/>
          <w:sz w:val="18"/>
          <w:szCs w:val="18"/>
        </w:rPr>
        <w:t xml:space="preserve">. 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>A. 56-61 DDCBDA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>B. 62-68 ABDAACB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 xml:space="preserve">C. 69. </w:t>
      </w:r>
      <w:proofErr w:type="gramStart"/>
      <w:r w:rsidRPr="00CD11EA">
        <w:rPr>
          <w:b w:val="0"/>
          <w:color w:val="auto"/>
          <w:sz w:val="18"/>
          <w:szCs w:val="18"/>
        </w:rPr>
        <w:t>strong</w:t>
      </w:r>
      <w:proofErr w:type="gramEnd"/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  <w:t xml:space="preserve">70. </w:t>
      </w:r>
      <w:proofErr w:type="gramStart"/>
      <w:r w:rsidRPr="00CD11EA">
        <w:rPr>
          <w:b w:val="0"/>
          <w:color w:val="auto"/>
          <w:sz w:val="18"/>
          <w:szCs w:val="18"/>
        </w:rPr>
        <w:t>story</w:t>
      </w:r>
      <w:proofErr w:type="gramEnd"/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  <w:t xml:space="preserve">71. </w:t>
      </w:r>
      <w:proofErr w:type="gramStart"/>
      <w:r w:rsidRPr="00CD11EA">
        <w:rPr>
          <w:b w:val="0"/>
          <w:color w:val="auto"/>
          <w:sz w:val="18"/>
          <w:szCs w:val="18"/>
        </w:rPr>
        <w:t>begin</w:t>
      </w:r>
      <w:proofErr w:type="gramEnd"/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  <w:t xml:space="preserve">72. </w:t>
      </w:r>
      <w:proofErr w:type="gramStart"/>
      <w:r w:rsidRPr="00CD11EA">
        <w:rPr>
          <w:b w:val="0"/>
          <w:color w:val="auto"/>
          <w:sz w:val="18"/>
          <w:szCs w:val="18"/>
        </w:rPr>
        <w:t>nothing</w:t>
      </w:r>
      <w:proofErr w:type="gramEnd"/>
      <w:r w:rsidRPr="00CD11EA">
        <w:rPr>
          <w:b w:val="0"/>
          <w:color w:val="auto"/>
          <w:sz w:val="18"/>
          <w:szCs w:val="18"/>
        </w:rPr>
        <w:tab/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 xml:space="preserve">73. </w:t>
      </w:r>
      <w:proofErr w:type="gramStart"/>
      <w:r w:rsidRPr="00CD11EA">
        <w:rPr>
          <w:b w:val="0"/>
          <w:color w:val="auto"/>
          <w:sz w:val="18"/>
          <w:szCs w:val="18"/>
        </w:rPr>
        <w:t>difficulty</w:t>
      </w:r>
      <w:proofErr w:type="gramEnd"/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  <w:t xml:space="preserve">74. </w:t>
      </w:r>
      <w:proofErr w:type="gramStart"/>
      <w:r w:rsidRPr="00CD11EA">
        <w:rPr>
          <w:b w:val="0"/>
          <w:color w:val="auto"/>
          <w:sz w:val="18"/>
          <w:szCs w:val="18"/>
        </w:rPr>
        <w:t>photos</w:t>
      </w:r>
      <w:proofErr w:type="gramEnd"/>
      <w:r w:rsidRPr="00CD11EA">
        <w:rPr>
          <w:b w:val="0"/>
          <w:color w:val="auto"/>
          <w:sz w:val="18"/>
          <w:szCs w:val="18"/>
        </w:rPr>
        <w:tab/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 xml:space="preserve">75. </w:t>
      </w:r>
      <w:proofErr w:type="gramStart"/>
      <w:r w:rsidRPr="00CD11EA">
        <w:rPr>
          <w:b w:val="0"/>
          <w:color w:val="auto"/>
          <w:sz w:val="18"/>
          <w:szCs w:val="18"/>
        </w:rPr>
        <w:t>what</w:t>
      </w:r>
      <w:proofErr w:type="gramEnd"/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 xml:space="preserve">D. 76. </w:t>
      </w:r>
      <w:proofErr w:type="gramStart"/>
      <w:r w:rsidRPr="00CD11EA">
        <w:rPr>
          <w:b w:val="0"/>
          <w:color w:val="auto"/>
          <w:sz w:val="18"/>
          <w:szCs w:val="18"/>
        </w:rPr>
        <w:t>At age 4.</w:t>
      </w:r>
      <w:proofErr w:type="gramEnd"/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>77. They begin to argue with their parents.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>78. Yes, it is.</w:t>
      </w:r>
      <w:r w:rsidRPr="00CD11EA">
        <w:rPr>
          <w:b w:val="0"/>
          <w:color w:val="auto"/>
          <w:sz w:val="18"/>
          <w:szCs w:val="18"/>
        </w:rPr>
        <w:tab/>
      </w:r>
      <w:r w:rsidRPr="00CD11EA">
        <w:rPr>
          <w:b w:val="0"/>
          <w:color w:val="auto"/>
          <w:sz w:val="18"/>
          <w:szCs w:val="18"/>
        </w:rPr>
        <w:tab/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>79. Teenage years.</w:t>
      </w:r>
      <w:r w:rsidRPr="00CD11EA">
        <w:rPr>
          <w:b w:val="0"/>
          <w:color w:val="auto"/>
          <w:sz w:val="18"/>
          <w:szCs w:val="18"/>
        </w:rPr>
        <w:tab/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>80. Drinking too much alcohol.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>81. (Any reasonable answer is acceptable.)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rFonts w:hint="eastAsia"/>
          <w:b w:val="0"/>
          <w:color w:val="auto"/>
          <w:sz w:val="18"/>
          <w:szCs w:val="18"/>
        </w:rPr>
        <w:t>Ⅹ</w:t>
      </w:r>
      <w:r w:rsidRPr="00CD11EA">
        <w:rPr>
          <w:b w:val="0"/>
          <w:color w:val="auto"/>
          <w:sz w:val="18"/>
          <w:szCs w:val="18"/>
        </w:rPr>
        <w:t>.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>Jack’s weekends</w:t>
      </w:r>
    </w:p>
    <w:p w:rsidR="00CD11EA" w:rsidRPr="00CD11EA" w:rsidRDefault="00CD11EA" w:rsidP="00CD11EA">
      <w:pPr>
        <w:rPr>
          <w:b w:val="0"/>
          <w:color w:val="auto"/>
          <w:sz w:val="18"/>
          <w:szCs w:val="18"/>
        </w:rPr>
      </w:pPr>
      <w:r w:rsidRPr="00CD11EA">
        <w:rPr>
          <w:b w:val="0"/>
          <w:color w:val="auto"/>
          <w:sz w:val="18"/>
          <w:szCs w:val="18"/>
        </w:rPr>
        <w:tab/>
        <w:t xml:space="preserve">Jack’s weekends are busy and </w:t>
      </w:r>
      <w:proofErr w:type="spellStart"/>
      <w:r w:rsidRPr="00CD11EA">
        <w:rPr>
          <w:b w:val="0"/>
          <w:color w:val="auto"/>
          <w:sz w:val="18"/>
          <w:szCs w:val="18"/>
        </w:rPr>
        <w:t>colourful</w:t>
      </w:r>
      <w:proofErr w:type="spellEnd"/>
      <w:r w:rsidRPr="00CD11EA">
        <w:rPr>
          <w:b w:val="0"/>
          <w:color w:val="auto"/>
          <w:sz w:val="18"/>
          <w:szCs w:val="18"/>
        </w:rPr>
        <w:t>. He gets up at 8:00 am. Then he washes his face and brushes his teeth. He always has breakfast at 8:30 am. He goes to the library once a week to read books there. At 11:30 am, he has barbecues with his parents. He does homework at 1:30 pm. Jack usually plays basketball from 3:30 pm to 5:00 pm. At about 5:30 pm he has dinner. After that, he helps his mother wash the dishes. Sometimes he watches TV at night, and then he goes to bed at 9:30 pm. I think Jack must enjoy his weekends. Do you think so?</w:t>
      </w:r>
    </w:p>
    <w:p w:rsidR="00C92472" w:rsidRPr="00CD11EA" w:rsidRDefault="00C92472">
      <w:pPr>
        <w:rPr>
          <w:b w:val="0"/>
          <w:sz w:val="18"/>
          <w:szCs w:val="18"/>
        </w:rPr>
      </w:pPr>
    </w:p>
    <w:sectPr w:rsidR="00C92472" w:rsidRPr="00CD1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1EA"/>
    <w:rsid w:val="00C92472"/>
    <w:rsid w:val="00CD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1EA"/>
    <w:pPr>
      <w:widowControl w:val="0"/>
      <w:jc w:val="both"/>
    </w:pPr>
    <w:rPr>
      <w:rFonts w:ascii="Times" w:eastAsia="宋体" w:hAnsi="Times" w:cs="Times New Roman"/>
      <w:b/>
      <w:color w:val="FF99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1EA"/>
    <w:pPr>
      <w:widowControl w:val="0"/>
      <w:jc w:val="both"/>
    </w:pPr>
    <w:rPr>
      <w:rFonts w:ascii="Times" w:eastAsia="宋体" w:hAnsi="Times" w:cs="Times New Roman"/>
      <w:b/>
      <w:color w:val="FF99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7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>qpdfzx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dfjs</dc:creator>
  <cp:lastModifiedBy>dfjs</cp:lastModifiedBy>
  <cp:revision>1</cp:revision>
  <dcterms:created xsi:type="dcterms:W3CDTF">2018-01-05T02:26:00Z</dcterms:created>
  <dcterms:modified xsi:type="dcterms:W3CDTF">2018-01-05T02:27:00Z</dcterms:modified>
</cp:coreProperties>
</file>